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0C" w:rsidRDefault="00157D0C" w:rsidP="00157D0C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8      </w:t>
      </w:r>
    </w:p>
    <w:p w:rsidR="00157D0C" w:rsidRDefault="00157D0C" w:rsidP="00157D0C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关于审议×××等×位同志</w:t>
      </w:r>
    </w:p>
    <w:p w:rsidR="00157D0C" w:rsidRDefault="00157D0C" w:rsidP="00157D0C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为预备党员的报告</w:t>
      </w:r>
    </w:p>
    <w:p w:rsidR="00157D0C" w:rsidRDefault="00157D0C" w:rsidP="00157D0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（党总支使用）</w:t>
      </w:r>
    </w:p>
    <w:p w:rsidR="00157D0C" w:rsidRDefault="00157D0C" w:rsidP="00157D0C">
      <w:pPr>
        <w:adjustRightInd w:val="0"/>
        <w:snapToGrid w:val="0"/>
        <w:spacing w:line="56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学校党委：</w:t>
      </w:r>
    </w:p>
    <w:p w:rsidR="00157D0C" w:rsidRDefault="00157D0C" w:rsidP="00157D0C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按照发展党员工作有关规定，经</w:t>
      </w:r>
      <w:r>
        <w:rPr>
          <w:rFonts w:ascii="Times New Roman" w:eastAsia="仿宋" w:hAnsi="Times New Roman"/>
          <w:sz w:val="30"/>
          <w:szCs w:val="30"/>
        </w:rPr>
        <w:t>××××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日</w:t>
      </w:r>
      <w:r w:rsidR="00DE7A25">
        <w:rPr>
          <w:rFonts w:ascii="Times New Roman" w:eastAsia="仿宋" w:hAnsi="Times New Roman" w:hint="eastAsia"/>
          <w:sz w:val="30"/>
          <w:szCs w:val="30"/>
        </w:rPr>
        <w:t>我</w:t>
      </w:r>
      <w:r>
        <w:rPr>
          <w:rFonts w:ascii="Times New Roman" w:eastAsia="仿宋" w:hAnsi="Times New Roman" w:hint="eastAsia"/>
          <w:sz w:val="30"/>
          <w:szCs w:val="30"/>
        </w:rPr>
        <w:t>党总支会议讨论，审议通过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等</w:t>
      </w:r>
      <w:r>
        <w:rPr>
          <w:rFonts w:ascii="Times New Roman" w:eastAsia="仿宋" w:hAnsi="Times New Roman"/>
          <w:sz w:val="30"/>
          <w:szCs w:val="30"/>
        </w:rPr>
        <w:t>×</w:t>
      </w:r>
      <w:r>
        <w:rPr>
          <w:rFonts w:ascii="Times New Roman" w:eastAsia="仿宋" w:hAnsi="Times New Roman" w:hint="eastAsia"/>
          <w:sz w:val="30"/>
          <w:szCs w:val="30"/>
        </w:rPr>
        <w:t>名同志为预备党员。具体名单附后：</w:t>
      </w:r>
    </w:p>
    <w:p w:rsidR="00157D0C" w:rsidRDefault="00157D0C" w:rsidP="00157D0C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当否，请审批。</w:t>
      </w:r>
    </w:p>
    <w:p w:rsidR="00157D0C" w:rsidRDefault="00157D0C" w:rsidP="00DE7A25">
      <w:pPr>
        <w:adjustRightInd w:val="0"/>
        <w:snapToGrid w:val="0"/>
        <w:spacing w:line="560" w:lineRule="exact"/>
        <w:ind w:firstLineChars="1500" w:firstLine="45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中共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总支部委员会（盖章）</w:t>
      </w:r>
    </w:p>
    <w:p w:rsidR="00157D0C" w:rsidRDefault="00157D0C" w:rsidP="00157D0C">
      <w:pPr>
        <w:adjustRightInd w:val="0"/>
        <w:snapToGrid w:val="0"/>
        <w:spacing w:line="560" w:lineRule="exact"/>
        <w:ind w:firstLineChars="2350" w:firstLine="705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日附：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</w:t>
      </w:r>
      <w:bookmarkStart w:id="0" w:name="_GoBack"/>
      <w:bookmarkEnd w:id="0"/>
      <w:r>
        <w:rPr>
          <w:rFonts w:ascii="Times New Roman" w:eastAsia="仿宋" w:hAnsi="Times New Roman" w:hint="eastAsia"/>
          <w:sz w:val="30"/>
          <w:szCs w:val="30"/>
        </w:rPr>
        <w:t>党总支审议新党员名单</w:t>
      </w: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51"/>
        <w:gridCol w:w="708"/>
        <w:gridCol w:w="709"/>
        <w:gridCol w:w="851"/>
        <w:gridCol w:w="1275"/>
        <w:gridCol w:w="1180"/>
        <w:gridCol w:w="2126"/>
      </w:tblGrid>
      <w:tr w:rsidR="00157D0C" w:rsidTr="009C2E38">
        <w:trPr>
          <w:trHeight w:val="894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</w:t>
            </w:r>
          </w:p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年月</w:t>
            </w: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</w:t>
            </w:r>
          </w:p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党支部</w:t>
            </w: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党支部审批</w:t>
            </w:r>
          </w:p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大会时间</w:t>
            </w: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157D0C" w:rsidTr="009C2E38">
        <w:trPr>
          <w:trHeight w:val="737"/>
          <w:jc w:val="center"/>
        </w:trPr>
        <w:tc>
          <w:tcPr>
            <w:tcW w:w="812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D0C" w:rsidRDefault="00157D0C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57D0C" w:rsidRDefault="00157D0C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A8709E" w:rsidRDefault="00A8709E"/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DA" w:rsidRDefault="000D48DA" w:rsidP="005A083B">
      <w:r>
        <w:separator/>
      </w:r>
    </w:p>
  </w:endnote>
  <w:endnote w:type="continuationSeparator" w:id="0">
    <w:p w:rsidR="000D48DA" w:rsidRDefault="000D48DA" w:rsidP="005A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DA" w:rsidRDefault="000D48DA" w:rsidP="005A083B">
      <w:r>
        <w:separator/>
      </w:r>
    </w:p>
  </w:footnote>
  <w:footnote w:type="continuationSeparator" w:id="0">
    <w:p w:rsidR="000D48DA" w:rsidRDefault="000D48DA" w:rsidP="005A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C"/>
    <w:rsid w:val="000D48DA"/>
    <w:rsid w:val="00157D0C"/>
    <w:rsid w:val="005A083B"/>
    <w:rsid w:val="00A8709E"/>
    <w:rsid w:val="00D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A58D4-CB0D-402C-A7E7-5375280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2019-05-23T03:02:00Z</dcterms:created>
  <dcterms:modified xsi:type="dcterms:W3CDTF">2019-06-04T09:00:00Z</dcterms:modified>
</cp:coreProperties>
</file>